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3789B448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18E0304" w:rsidR="00B669CE" w:rsidRPr="004B0DD6" w:rsidRDefault="00133702" w:rsidP="007203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8B26D7" w:rsidRPr="008B26D7">
              <w:rPr>
                <w:rFonts w:ascii="Times New Roman" w:hAnsi="Times New Roman" w:cs="Times New Roman"/>
              </w:rPr>
              <w:t xml:space="preserve">на условно разрешенный вид использования земельного участка </w:t>
            </w:r>
            <w:r w:rsidR="00FD0255">
              <w:rPr>
                <w:rFonts w:ascii="Times New Roman" w:hAnsi="Times New Roman" w:cs="Times New Roman"/>
              </w:rPr>
              <w:t xml:space="preserve">с </w:t>
            </w:r>
            <w:r w:rsidR="00232459" w:rsidRPr="00232459">
              <w:rPr>
                <w:rFonts w:ascii="Times New Roman" w:hAnsi="Times New Roman" w:cs="Times New Roman"/>
              </w:rPr>
              <w:t>кадастровым номером 24:55:0402007:3380 «Обеспечение занятий спортом в помещениях, объекты культурно-досуговой деятельности, общежития, банковская и страховая деятельность, общественное питание, объекты торговли (торговые центры, торгово-развлекательные центры (комплексы), гостиничное обслуживание</w:t>
            </w:r>
            <w:r w:rsidR="00EE7E99">
              <w:rPr>
                <w:rFonts w:ascii="Times New Roman" w:hAnsi="Times New Roman" w:cs="Times New Roman"/>
              </w:rPr>
              <w:t xml:space="preserve">, </w:t>
            </w:r>
            <w:r w:rsidR="00EE7E99" w:rsidRPr="00EE7E99">
              <w:rPr>
                <w:rFonts w:ascii="Times New Roman" w:hAnsi="Times New Roman" w:cs="Times New Roman"/>
              </w:rPr>
              <w:t>стоянки транспорта общего пользования</w:t>
            </w:r>
            <w:r w:rsidR="00232459" w:rsidRPr="00232459">
              <w:rPr>
                <w:rFonts w:ascii="Times New Roman" w:hAnsi="Times New Roman" w:cs="Times New Roman"/>
              </w:rPr>
              <w:t xml:space="preserve">», расположенного по адресу: Российская Федерация, Красноярский край, город Норильск, район Центральный, район </w:t>
            </w:r>
            <w:r w:rsidR="006A66C0">
              <w:rPr>
                <w:rFonts w:ascii="Times New Roman" w:hAnsi="Times New Roman" w:cs="Times New Roman"/>
              </w:rPr>
              <w:br/>
            </w:r>
            <w:r w:rsidR="00232459" w:rsidRPr="00232459">
              <w:rPr>
                <w:rFonts w:ascii="Times New Roman" w:hAnsi="Times New Roman" w:cs="Times New Roman"/>
              </w:rPr>
              <w:t>ул. Ленинградская и ул. Мира</w:t>
            </w:r>
            <w:r w:rsidR="006A66C0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5BE7508" w:rsidR="006E49BF" w:rsidRPr="008573AD" w:rsidRDefault="008329C7" w:rsidP="00BA0CD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30542E">
              <w:rPr>
                <w:rFonts w:ascii="Times New Roman" w:hAnsi="Times New Roman" w:cs="Times New Roman"/>
              </w:rPr>
              <w:t>13.03.2026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 № </w:t>
            </w:r>
            <w:r w:rsidR="0030542E">
              <w:rPr>
                <w:rFonts w:ascii="Times New Roman" w:hAnsi="Times New Roman" w:cs="Times New Roman"/>
              </w:rPr>
              <w:t>15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1A3E82C" w:rsidR="00846EAC" w:rsidRPr="00846EAC" w:rsidRDefault="00846EAC" w:rsidP="00AB784E">
            <w:pPr>
              <w:pStyle w:val="ad"/>
              <w:ind w:lef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B784E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4468B2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A66C0">
              <w:rPr>
                <w:rFonts w:ascii="Times New Roman" w:hAnsi="Times New Roman" w:cs="Times New Roman"/>
              </w:rPr>
              <w:t>24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A66C0">
              <w:rPr>
                <w:rFonts w:ascii="Times New Roman" w:hAnsi="Times New Roman" w:cs="Times New Roman"/>
              </w:rPr>
              <w:t>25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E9FD65F" w:rsidR="00A108AE" w:rsidRDefault="00DA7097" w:rsidP="007203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Часы работы для посещения: с </w:t>
            </w:r>
            <w:r w:rsidR="006A66C0">
              <w:rPr>
                <w:rFonts w:ascii="Times New Roman" w:hAnsi="Times New Roman" w:cs="Times New Roman"/>
              </w:rPr>
              <w:t>24</w:t>
            </w:r>
            <w:r w:rsidR="008B26D7">
              <w:rPr>
                <w:rFonts w:ascii="Times New Roman" w:hAnsi="Times New Roman" w:cs="Times New Roman"/>
              </w:rPr>
              <w:t>.03</w:t>
            </w:r>
            <w:r>
              <w:rPr>
                <w:rFonts w:ascii="Times New Roman" w:hAnsi="Times New Roman" w:cs="Times New Roman"/>
              </w:rPr>
              <w:t>.2026</w:t>
            </w:r>
            <w:r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6A66C0">
              <w:rPr>
                <w:rFonts w:ascii="Times New Roman" w:hAnsi="Times New Roman" w:cs="Times New Roman"/>
              </w:rPr>
              <w:t>25</w:t>
            </w:r>
            <w:r w:rsidR="008B26D7">
              <w:rPr>
                <w:rFonts w:ascii="Times New Roman" w:hAnsi="Times New Roman" w:cs="Times New Roman"/>
              </w:rPr>
              <w:t>.03</w:t>
            </w:r>
            <w:r>
              <w:rPr>
                <w:rFonts w:ascii="Times New Roman" w:hAnsi="Times New Roman" w:cs="Times New Roman"/>
              </w:rPr>
              <w:t>.2026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54089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Pr="00BB72A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телефон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3919) 43-70-20 (доп. 1304,</w:t>
            </w:r>
            <w:r w:rsidR="008B26D7">
              <w:rPr>
                <w:rFonts w:ascii="Times New Roman" w:hAnsi="Times New Roman" w:cs="Times New Roman"/>
              </w:rPr>
              <w:t xml:space="preserve"> 1307,</w:t>
            </w:r>
            <w:r>
              <w:rPr>
                <w:rFonts w:ascii="Times New Roman" w:hAnsi="Times New Roman" w:cs="Times New Roman"/>
              </w:rPr>
              <w:t xml:space="preserve"> 1315, 1318)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018972F" w14:textId="61CEBA0D" w:rsidR="00635346" w:rsidRDefault="006A66C0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DA7097">
              <w:rPr>
                <w:rFonts w:ascii="Times New Roman" w:hAnsi="Times New Roman" w:cs="Times New Roman"/>
              </w:rPr>
              <w:t>.2026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8B26D7" w:rsidRPr="008B26D7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B621153" w14:textId="77777777" w:rsidR="008B26D7" w:rsidRDefault="008B26D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499AC6BC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</w:t>
            </w:r>
            <w:r w:rsidR="00DA7097" w:rsidRPr="00DA7097">
              <w:rPr>
                <w:rFonts w:ascii="Times New Roman" w:hAnsi="Times New Roman" w:cs="Times New Roman"/>
              </w:rPr>
              <w:t xml:space="preserve">с </w:t>
            </w:r>
            <w:r w:rsidR="006A66C0">
              <w:rPr>
                <w:rFonts w:ascii="Times New Roman" w:hAnsi="Times New Roman" w:cs="Times New Roman"/>
              </w:rPr>
              <w:t>24</w:t>
            </w:r>
            <w:r w:rsidR="00C756E6">
              <w:rPr>
                <w:rFonts w:ascii="Times New Roman" w:hAnsi="Times New Roman" w:cs="Times New Roman"/>
              </w:rPr>
              <w:t xml:space="preserve">.03.2026 по </w:t>
            </w:r>
            <w:r w:rsidR="006A66C0">
              <w:rPr>
                <w:rFonts w:ascii="Times New Roman" w:hAnsi="Times New Roman" w:cs="Times New Roman"/>
              </w:rPr>
              <w:t>25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DA7097" w:rsidRPr="00DA7097">
              <w:rPr>
                <w:rFonts w:ascii="Times New Roman" w:hAnsi="Times New Roman" w:cs="Times New Roman"/>
              </w:rPr>
              <w:t>.2026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03B4FE52" w:rsidR="006E49BF" w:rsidRPr="00DA7097" w:rsidRDefault="00DA7097" w:rsidP="00455E67">
            <w:pPr>
              <w:jc w:val="both"/>
              <w:rPr>
                <w:rFonts w:ascii="Times New Roman" w:hAnsi="Times New Roman" w:cs="Times New Roman"/>
              </w:rPr>
            </w:pPr>
            <w:r w:rsidRPr="00DA7097">
              <w:rPr>
                <w:rFonts w:ascii="Times New Roman" w:hAnsi="Times New Roman" w:cs="Times New Roman"/>
                <w:lang w:val="en-US"/>
              </w:rPr>
              <w:t>https</w:t>
            </w:r>
            <w:r w:rsidRPr="00DA7097">
              <w:rPr>
                <w:rFonts w:ascii="Times New Roman" w:hAnsi="Times New Roman" w:cs="Times New Roman"/>
              </w:rPr>
              <w:t>://</w:t>
            </w:r>
            <w:proofErr w:type="spellStart"/>
            <w:r w:rsidRPr="00DA7097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DA7097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E7E9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B784E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2459"/>
    <w:rsid w:val="00235FA4"/>
    <w:rsid w:val="002365D9"/>
    <w:rsid w:val="00266AAF"/>
    <w:rsid w:val="00294670"/>
    <w:rsid w:val="002A4A65"/>
    <w:rsid w:val="002A6026"/>
    <w:rsid w:val="0030542E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A66C0"/>
    <w:rsid w:val="006D0206"/>
    <w:rsid w:val="006D0F4B"/>
    <w:rsid w:val="006E49BF"/>
    <w:rsid w:val="00714BCE"/>
    <w:rsid w:val="00720344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8B26D7"/>
    <w:rsid w:val="00900232"/>
    <w:rsid w:val="00902940"/>
    <w:rsid w:val="00907C69"/>
    <w:rsid w:val="009103EF"/>
    <w:rsid w:val="00920C43"/>
    <w:rsid w:val="00927ABE"/>
    <w:rsid w:val="00944D52"/>
    <w:rsid w:val="009460D8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5575"/>
    <w:rsid w:val="00A87509"/>
    <w:rsid w:val="00AA1A40"/>
    <w:rsid w:val="00AB784E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0CD4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56E6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A7097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EE7E99"/>
    <w:rsid w:val="00F1167F"/>
    <w:rsid w:val="00F1401F"/>
    <w:rsid w:val="00F448E4"/>
    <w:rsid w:val="00F500E4"/>
    <w:rsid w:val="00F66995"/>
    <w:rsid w:val="00F86F6D"/>
    <w:rsid w:val="00F92969"/>
    <w:rsid w:val="00FB3600"/>
    <w:rsid w:val="00FD0255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4116-711B-4D94-8C6E-8D6D1C14C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16</cp:revision>
  <cp:lastPrinted>2026-03-02T08:13:00Z</cp:lastPrinted>
  <dcterms:created xsi:type="dcterms:W3CDTF">2025-07-30T05:27:00Z</dcterms:created>
  <dcterms:modified xsi:type="dcterms:W3CDTF">2026-03-13T05:49:00Z</dcterms:modified>
</cp:coreProperties>
</file>